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თავი IX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დასკვნითი დებულებანი</w:t>
      </w: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000720" w:rsidRPr="00FF0E8A" w:rsidRDefault="00000720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მუხლი 3</w:t>
      </w:r>
      <w:r w:rsidR="00D15609" w:rsidRPr="00FF0E8A">
        <w:rPr>
          <w:rFonts w:ascii="Sylfaen" w:eastAsia="Sylfaen" w:hAnsi="Sylfaen"/>
          <w:b/>
          <w:noProof/>
          <w:sz w:val="24"/>
          <w:szCs w:val="24"/>
        </w:rPr>
        <w:t>6</w:t>
      </w:r>
      <w:r w:rsidRPr="00FF0E8A">
        <w:rPr>
          <w:rFonts w:ascii="Sylfaen" w:eastAsia="Sylfaen" w:hAnsi="Sylfaen"/>
          <w:b/>
          <w:noProof/>
          <w:sz w:val="24"/>
          <w:szCs w:val="24"/>
        </w:rPr>
        <w:t>. კანონის ამოქმედება</w:t>
      </w:r>
    </w:p>
    <w:p w:rsidR="0047186E" w:rsidRPr="00FF0E8A" w:rsidRDefault="0047186E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bookmarkStart w:id="0" w:name="_GoBack"/>
      <w:bookmarkEnd w:id="0"/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1. ეს კანონი ამოქმედდეს 20</w:t>
      </w:r>
      <w:r w:rsidR="006F7909">
        <w:rPr>
          <w:rFonts w:ascii="Sylfaen" w:eastAsia="Sylfaen" w:hAnsi="Sylfaen"/>
          <w:noProof/>
          <w:sz w:val="24"/>
          <w:szCs w:val="24"/>
        </w:rPr>
        <w:t>20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 იანვრიდან.</w:t>
      </w:r>
    </w:p>
    <w:p w:rsidR="00106AEB" w:rsidRPr="00FD35F8" w:rsidRDefault="00106AEB" w:rsidP="00106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2. ამ კანონის ამოქმედებისთანავე ძალადაკარგულად გამოცხადდეს საქართველოს 201</w:t>
      </w:r>
      <w:r w:rsidR="006F7909">
        <w:rPr>
          <w:rFonts w:ascii="Sylfaen" w:eastAsia="Sylfaen" w:hAnsi="Sylfaen"/>
          <w:noProof/>
          <w:sz w:val="24"/>
          <w:szCs w:val="24"/>
        </w:rPr>
        <w:t>8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</w:t>
      </w:r>
      <w:r w:rsidR="00E108AF" w:rsidRPr="00FD35F8">
        <w:rPr>
          <w:rFonts w:ascii="Sylfaen" w:eastAsia="Sylfaen" w:hAnsi="Sylfaen"/>
          <w:noProof/>
          <w:sz w:val="24"/>
          <w:szCs w:val="24"/>
        </w:rPr>
        <w:t>3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დეკემბრის კანონი „საქართველოს 201</w:t>
      </w:r>
      <w:r w:rsidR="006F7909">
        <w:rPr>
          <w:rFonts w:ascii="Sylfaen" w:eastAsia="Sylfaen" w:hAnsi="Sylfaen"/>
          <w:noProof/>
          <w:sz w:val="24"/>
          <w:szCs w:val="24"/>
          <w:lang w:val="ka-GE"/>
        </w:rPr>
        <w:t>9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სახელმწიფო ბიუჯეტის შესახებ“ (საქართველოს საკანონმდებლო მაცნე (</w:t>
      </w:r>
      <w:r w:rsidR="00191F2E" w:rsidRPr="00FD35F8">
        <w:rPr>
          <w:rFonts w:ascii="Sylfaen" w:eastAsia="Sylfaen" w:hAnsi="Sylfaen"/>
          <w:noProof/>
          <w:sz w:val="24"/>
          <w:szCs w:val="24"/>
        </w:rPr>
        <w:t>www.matsne.gov.ge</w:t>
      </w:r>
      <w:r w:rsidRPr="00FD35F8">
        <w:rPr>
          <w:rFonts w:ascii="Sylfaen" w:eastAsia="Sylfaen" w:hAnsi="Sylfaen"/>
          <w:noProof/>
          <w:sz w:val="24"/>
          <w:szCs w:val="24"/>
        </w:rPr>
        <w:t>), 2</w:t>
      </w:r>
      <w:r w:rsidR="006F7909">
        <w:rPr>
          <w:rFonts w:ascii="Sylfaen" w:eastAsia="Sylfaen" w:hAnsi="Sylfaen"/>
          <w:noProof/>
          <w:sz w:val="24"/>
          <w:szCs w:val="24"/>
        </w:rPr>
        <w:t>5</w:t>
      </w:r>
      <w:r w:rsidRPr="00FD35F8">
        <w:rPr>
          <w:rFonts w:ascii="Sylfaen" w:eastAsia="Sylfaen" w:hAnsi="Sylfaen"/>
          <w:noProof/>
          <w:sz w:val="24"/>
          <w:szCs w:val="24"/>
        </w:rPr>
        <w:t>.12.201</w:t>
      </w:r>
      <w:r w:rsidR="006F7909">
        <w:rPr>
          <w:rFonts w:ascii="Sylfaen" w:eastAsia="Sylfaen" w:hAnsi="Sylfaen"/>
          <w:noProof/>
          <w:sz w:val="24"/>
          <w:szCs w:val="24"/>
        </w:rPr>
        <w:t>8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, სარეგისტრაციო კოდი: </w:t>
      </w:r>
      <w:r w:rsidR="006F7909" w:rsidRPr="006F7909">
        <w:rPr>
          <w:rFonts w:ascii="Sylfaen" w:eastAsia="Sylfaen" w:hAnsi="Sylfaen"/>
          <w:noProof/>
          <w:sz w:val="24"/>
          <w:szCs w:val="24"/>
        </w:rPr>
        <w:t>190020010.05.001.019303</w:t>
      </w:r>
      <w:r w:rsidRPr="00FD35F8">
        <w:rPr>
          <w:rFonts w:ascii="Sylfaen" w:eastAsia="Sylfaen" w:hAnsi="Sylfaen"/>
          <w:noProof/>
          <w:sz w:val="24"/>
          <w:szCs w:val="24"/>
        </w:rPr>
        <w:t>).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noProof/>
          <w:sz w:val="24"/>
          <w:szCs w:val="24"/>
        </w:rPr>
        <w:t>საქართველოს პრეზიდენტი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  <w:r w:rsidR="000454E6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      </w:t>
      </w:r>
      <w:r w:rsidR="00FD35F8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</w:t>
      </w:r>
      <w:r w:rsidR="006F7909">
        <w:rPr>
          <w:rFonts w:ascii="Sylfaen" w:eastAsia="Sylfaen" w:hAnsi="Sylfaen"/>
          <w:noProof/>
          <w:sz w:val="24"/>
          <w:szCs w:val="24"/>
          <w:lang w:val="ka-GE"/>
        </w:rPr>
        <w:t>სალომე ზურაბიშვილი</w:t>
      </w:r>
    </w:p>
    <w:p w:rsidR="00106AEB" w:rsidRPr="00FF0E8A" w:rsidRDefault="00106AEB" w:rsidP="00106AEB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F0E8A">
        <w:rPr>
          <w:rFonts w:ascii="Sylfaen" w:eastAsia="Sylfaen" w:hAnsi="Sylfaen"/>
          <w:noProof/>
          <w:sz w:val="24"/>
          <w:szCs w:val="24"/>
        </w:rPr>
        <w:t xml:space="preserve"> 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</w:p>
    <w:p w:rsidR="00CE0091" w:rsidRPr="006F7909" w:rsidRDefault="006F7909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>
        <w:rPr>
          <w:rFonts w:ascii="Sylfaen" w:eastAsia="Sylfaen" w:hAnsi="Sylfaen"/>
          <w:noProof/>
          <w:sz w:val="24"/>
          <w:szCs w:val="24"/>
          <w:lang w:val="ka-GE"/>
        </w:rPr>
        <w:t>თბილისი,</w:t>
      </w:r>
    </w:p>
    <w:p w:rsidR="00E108AF" w:rsidRPr="00FF0E8A" w:rsidRDefault="00E108AF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106AEB" w:rsidRPr="00FF0E8A" w:rsidRDefault="00106AEB" w:rsidP="0019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603A2E" w:rsidRPr="00101251" w:rsidRDefault="00603A2E">
      <w:pPr>
        <w:rPr>
          <w:rFonts w:ascii="Sylfaen" w:hAnsi="Sylfaen"/>
          <w:noProof/>
        </w:rPr>
      </w:pPr>
    </w:p>
    <w:sectPr w:rsidR="00603A2E" w:rsidRPr="00101251" w:rsidSect="00603A2E">
      <w:footerReference w:type="default" r:id="rId6"/>
      <w:pgSz w:w="12240" w:h="15840"/>
      <w:pgMar w:top="630" w:right="1440" w:bottom="1440" w:left="1440" w:header="720" w:footer="720" w:gutter="0"/>
      <w:pgNumType w:start="19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55" w:rsidRDefault="009E0A55" w:rsidP="00991E18">
      <w:pPr>
        <w:spacing w:after="0" w:line="240" w:lineRule="auto"/>
      </w:pPr>
      <w:r>
        <w:separator/>
      </w:r>
    </w:p>
  </w:endnote>
  <w:endnote w:type="continuationSeparator" w:id="0">
    <w:p w:rsidR="009E0A55" w:rsidRDefault="009E0A55" w:rsidP="009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555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E18" w:rsidRDefault="00991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7A2">
          <w:rPr>
            <w:noProof/>
          </w:rPr>
          <w:t>194</w:t>
        </w:r>
        <w:r>
          <w:rPr>
            <w:noProof/>
          </w:rPr>
          <w:fldChar w:fldCharType="end"/>
        </w:r>
      </w:p>
    </w:sdtContent>
  </w:sdt>
  <w:p w:rsidR="00991E18" w:rsidRDefault="00991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55" w:rsidRDefault="009E0A55" w:rsidP="00991E18">
      <w:pPr>
        <w:spacing w:after="0" w:line="240" w:lineRule="auto"/>
      </w:pPr>
      <w:r>
        <w:separator/>
      </w:r>
    </w:p>
  </w:footnote>
  <w:footnote w:type="continuationSeparator" w:id="0">
    <w:p w:rsidR="009E0A55" w:rsidRDefault="009E0A55" w:rsidP="0099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B"/>
    <w:rsid w:val="00000720"/>
    <w:rsid w:val="00031910"/>
    <w:rsid w:val="000454E6"/>
    <w:rsid w:val="000548E2"/>
    <w:rsid w:val="000650B1"/>
    <w:rsid w:val="00071D88"/>
    <w:rsid w:val="00086A39"/>
    <w:rsid w:val="00086E1A"/>
    <w:rsid w:val="000E7384"/>
    <w:rsid w:val="00101251"/>
    <w:rsid w:val="00106AEB"/>
    <w:rsid w:val="00140081"/>
    <w:rsid w:val="00191F2E"/>
    <w:rsid w:val="001E2F74"/>
    <w:rsid w:val="00292BDB"/>
    <w:rsid w:val="003133EA"/>
    <w:rsid w:val="0037063B"/>
    <w:rsid w:val="00397322"/>
    <w:rsid w:val="00444F77"/>
    <w:rsid w:val="0045330C"/>
    <w:rsid w:val="0047186E"/>
    <w:rsid w:val="004D07DC"/>
    <w:rsid w:val="0050390B"/>
    <w:rsid w:val="00531B10"/>
    <w:rsid w:val="0056443D"/>
    <w:rsid w:val="00603A2E"/>
    <w:rsid w:val="00647666"/>
    <w:rsid w:val="006F7909"/>
    <w:rsid w:val="007352E8"/>
    <w:rsid w:val="007353CA"/>
    <w:rsid w:val="00786B03"/>
    <w:rsid w:val="007951EC"/>
    <w:rsid w:val="007A26C2"/>
    <w:rsid w:val="007C5196"/>
    <w:rsid w:val="007D3BF8"/>
    <w:rsid w:val="007E580E"/>
    <w:rsid w:val="00830F15"/>
    <w:rsid w:val="00844D70"/>
    <w:rsid w:val="00846349"/>
    <w:rsid w:val="008677CC"/>
    <w:rsid w:val="00881AA0"/>
    <w:rsid w:val="008D288C"/>
    <w:rsid w:val="008D3F2A"/>
    <w:rsid w:val="009462EA"/>
    <w:rsid w:val="009737A2"/>
    <w:rsid w:val="0098128E"/>
    <w:rsid w:val="0098395E"/>
    <w:rsid w:val="00991E18"/>
    <w:rsid w:val="00995A2B"/>
    <w:rsid w:val="009A0201"/>
    <w:rsid w:val="009D62E6"/>
    <w:rsid w:val="009E0A55"/>
    <w:rsid w:val="009E7CA0"/>
    <w:rsid w:val="00A01F2E"/>
    <w:rsid w:val="00A45D0A"/>
    <w:rsid w:val="00A5034A"/>
    <w:rsid w:val="00A61340"/>
    <w:rsid w:val="00A645E7"/>
    <w:rsid w:val="00A94525"/>
    <w:rsid w:val="00AA461B"/>
    <w:rsid w:val="00AC6D85"/>
    <w:rsid w:val="00B553AD"/>
    <w:rsid w:val="00B56B43"/>
    <w:rsid w:val="00B80416"/>
    <w:rsid w:val="00B93C70"/>
    <w:rsid w:val="00B93FE0"/>
    <w:rsid w:val="00BB2A18"/>
    <w:rsid w:val="00BF4940"/>
    <w:rsid w:val="00C34EA4"/>
    <w:rsid w:val="00C46D98"/>
    <w:rsid w:val="00C57A0B"/>
    <w:rsid w:val="00C631FD"/>
    <w:rsid w:val="00C71B46"/>
    <w:rsid w:val="00CB7B98"/>
    <w:rsid w:val="00CD37DE"/>
    <w:rsid w:val="00CE0091"/>
    <w:rsid w:val="00CF5224"/>
    <w:rsid w:val="00D15609"/>
    <w:rsid w:val="00D466C2"/>
    <w:rsid w:val="00D96D50"/>
    <w:rsid w:val="00E108AF"/>
    <w:rsid w:val="00E220C5"/>
    <w:rsid w:val="00E34A4A"/>
    <w:rsid w:val="00EC2883"/>
    <w:rsid w:val="00EC6469"/>
    <w:rsid w:val="00ED7140"/>
    <w:rsid w:val="00F45882"/>
    <w:rsid w:val="00F517EF"/>
    <w:rsid w:val="00F51A87"/>
    <w:rsid w:val="00FB21D6"/>
    <w:rsid w:val="00FD35F8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04E38-C795-4BB0-9F71-6A15BC66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B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18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18"/>
    <w:rPr>
      <w:rFonts w:ascii="Calibri" w:eastAsia="Calibri" w:hAnsi="Calibri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Guntsadze</dc:creator>
  <cp:keywords/>
  <dc:description/>
  <cp:lastModifiedBy>Inga Gurgenidze</cp:lastModifiedBy>
  <cp:revision>1</cp:revision>
  <cp:lastPrinted>2019-09-29T17:38:00Z</cp:lastPrinted>
  <dcterms:created xsi:type="dcterms:W3CDTF">2018-09-27T15:21:00Z</dcterms:created>
  <dcterms:modified xsi:type="dcterms:W3CDTF">2019-09-29T17:38:00Z</dcterms:modified>
</cp:coreProperties>
</file>